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50B" w:rsidRDefault="00BE650B" w:rsidP="00BE650B">
      <w:pPr>
        <w:rPr>
          <w:b/>
          <w:bCs/>
        </w:rPr>
      </w:pPr>
    </w:p>
    <w:p w:rsidR="00BE650B" w:rsidRDefault="00BE650B" w:rsidP="00BE650B">
      <w:pPr>
        <w:rPr>
          <w:b/>
          <w:bCs/>
        </w:rPr>
      </w:pPr>
    </w:p>
    <w:p w:rsidR="00BE650B" w:rsidRPr="00CF0137" w:rsidRDefault="00BE650B" w:rsidP="00BE650B">
      <w:pPr>
        <w:jc w:val="both"/>
        <w:rPr>
          <w:b/>
          <w:bCs/>
          <w:sz w:val="24"/>
          <w:szCs w:val="24"/>
          <w:u w:val="single"/>
        </w:rPr>
      </w:pPr>
      <w:r w:rsidRPr="00CF0137">
        <w:rPr>
          <w:b/>
          <w:bCs/>
          <w:sz w:val="24"/>
          <w:szCs w:val="24"/>
          <w:u w:val="single"/>
        </w:rPr>
        <w:t xml:space="preserve">Dôvodová správa </w:t>
      </w:r>
    </w:p>
    <w:p w:rsidR="00BE650B" w:rsidRDefault="00BE650B" w:rsidP="00BE650B">
      <w:pPr>
        <w:jc w:val="both"/>
        <w:rPr>
          <w:b/>
          <w:bCs/>
        </w:rPr>
      </w:pPr>
    </w:p>
    <w:p w:rsidR="0051721F" w:rsidRDefault="0051721F" w:rsidP="00BE650B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 xml:space="preserve">Upozornenie Okresnej prokuratúry Košice II pod č. </w:t>
      </w:r>
      <w:proofErr w:type="spellStart"/>
      <w:r>
        <w:rPr>
          <w:noProof w:val="0"/>
        </w:rPr>
        <w:t>Pd</w:t>
      </w:r>
      <w:proofErr w:type="spellEnd"/>
      <w:r>
        <w:rPr>
          <w:noProof w:val="0"/>
        </w:rPr>
        <w:t xml:space="preserve"> 94/17/8803-5 zo dňa 27.07.2017 na porušenie ustanovenia § 15a ods. 1 zákona SNR č. 401/1990 Zb. o meste Košice,  </w:t>
      </w:r>
      <w:proofErr w:type="spellStart"/>
      <w:r w:rsidR="003E0363">
        <w:rPr>
          <w:noProof w:val="0"/>
        </w:rPr>
        <w:t>obdržala</w:t>
      </w:r>
      <w:proofErr w:type="spellEnd"/>
      <w:r w:rsidR="003E0363">
        <w:rPr>
          <w:noProof w:val="0"/>
        </w:rPr>
        <w:t xml:space="preserve"> </w:t>
      </w:r>
      <w:r>
        <w:rPr>
          <w:noProof w:val="0"/>
        </w:rPr>
        <w:t xml:space="preserve">mestská časť na základe podnetu </w:t>
      </w:r>
      <w:r w:rsidR="001B223D">
        <w:rPr>
          <w:noProof w:val="0"/>
        </w:rPr>
        <w:t>starostu mestskej časti zo dňa 03.05.2017</w:t>
      </w:r>
      <w:r>
        <w:rPr>
          <w:noProof w:val="0"/>
        </w:rPr>
        <w:t>.</w:t>
      </w:r>
    </w:p>
    <w:p w:rsidR="0051721F" w:rsidRDefault="0051721F" w:rsidP="0051721F">
      <w:pPr>
        <w:pStyle w:val="Zkladntext"/>
        <w:spacing w:before="0" w:beforeAutospacing="0" w:after="0"/>
        <w:ind w:firstLine="708"/>
      </w:pPr>
      <w:r>
        <w:t>V súlase s časovým plánom rokovaní MieR a MieZ  sa dňa 18.04.2017 konalo XXIV. rokovanie miestneho zastupiteľstva, ktoré viedla Ing. Mária Gamcová, PhD., zástupca starostu, pre</w:t>
      </w:r>
      <w:r w:rsidR="0028648E">
        <w:t>t</w:t>
      </w:r>
      <w:r>
        <w:t xml:space="preserve">ože starosta </w:t>
      </w:r>
      <w:r w:rsidR="0028648E">
        <w:t xml:space="preserve">mestskej časti </w:t>
      </w:r>
      <w:r>
        <w:t xml:space="preserve">sa rokovania nemohol zúčastniť zo zdravotných dôvodov. </w:t>
      </w:r>
    </w:p>
    <w:p w:rsidR="0051721F" w:rsidRDefault="0051721F" w:rsidP="0051721F">
      <w:pPr>
        <w:pStyle w:val="Zkladntext"/>
        <w:spacing w:before="0" w:beforeAutospacing="0" w:after="0"/>
        <w:ind w:firstLine="708"/>
      </w:pPr>
      <w:r>
        <w:t xml:space="preserve">Na rokovaní bolo prijatých spolu 31 uznesení, ktoré boli následne podpísané zástupcom starostu. Vychádzajúc z dlhodobej správnej praxe v mestskej časti a stanoviska právneho zástupcu, v poverení na vedenie </w:t>
      </w:r>
      <w:r w:rsidR="0028648E">
        <w:t>(</w:t>
      </w:r>
      <w:r>
        <w:t>vyplývajúce zo zákona</w:t>
      </w:r>
      <w:r w:rsidR="0028648E">
        <w:t>) j</w:t>
      </w:r>
      <w:r>
        <w:t>e</w:t>
      </w:r>
      <w:r w:rsidR="0028648E">
        <w:t xml:space="preserve"> </w:t>
      </w:r>
      <w:r>
        <w:t>obsiahnutá aj povinnosť autorizovať kvalifikovaným spôsobom výstupy z rokovania, ktoré viedol zástupca starostu.</w:t>
      </w:r>
      <w:r w:rsidR="0028648E">
        <w:t xml:space="preserve"> Na základe </w:t>
      </w:r>
      <w:r w:rsidR="00A46BB2">
        <w:t xml:space="preserve">týchto skutočností </w:t>
      </w:r>
      <w:r w:rsidR="0028648E">
        <w:t xml:space="preserve">boli </w:t>
      </w:r>
      <w:r w:rsidR="00A46BB2">
        <w:t xml:space="preserve">dňa 24.04.2017 podpísané </w:t>
      </w:r>
      <w:r w:rsidR="003E0363">
        <w:t>uznesenia</w:t>
      </w:r>
      <w:r w:rsidR="00A46BB2">
        <w:t xml:space="preserve">, ktoré </w:t>
      </w:r>
      <w:r w:rsidR="003E0363">
        <w:t>miestn</w:t>
      </w:r>
      <w:r w:rsidR="00A46BB2">
        <w:t>e</w:t>
      </w:r>
      <w:r w:rsidR="003E0363">
        <w:t xml:space="preserve"> zastupiteľstv</w:t>
      </w:r>
      <w:r w:rsidR="00A46BB2">
        <w:t xml:space="preserve">o prijalo </w:t>
      </w:r>
      <w:r w:rsidR="003E0363">
        <w:t>dňa 18.04.2017</w:t>
      </w:r>
      <w:r w:rsidR="00A46BB2">
        <w:t xml:space="preserve">. </w:t>
      </w:r>
      <w:r w:rsidR="003E0363">
        <w:t xml:space="preserve"> </w:t>
      </w:r>
    </w:p>
    <w:p w:rsidR="0051721F" w:rsidRDefault="00A46BB2" w:rsidP="00BE650B">
      <w:pPr>
        <w:pStyle w:val="Zkladntext"/>
        <w:spacing w:before="0" w:beforeAutospacing="0" w:after="0"/>
        <w:ind w:firstLine="708"/>
        <w:rPr>
          <w:noProof w:val="0"/>
        </w:rPr>
      </w:pPr>
      <w:r>
        <w:rPr>
          <w:noProof w:val="0"/>
        </w:rPr>
        <w:t>Okresná prokuratú</w:t>
      </w:r>
      <w:r w:rsidR="00E01346">
        <w:rPr>
          <w:noProof w:val="0"/>
        </w:rPr>
        <w:t>ra navrhuje toto upozorneni</w:t>
      </w:r>
      <w:r w:rsidR="000D6447">
        <w:rPr>
          <w:noProof w:val="0"/>
        </w:rPr>
        <w:t>e</w:t>
      </w:r>
      <w:r w:rsidR="00E01346">
        <w:rPr>
          <w:noProof w:val="0"/>
        </w:rPr>
        <w:t xml:space="preserve"> </w:t>
      </w:r>
      <w:proofErr w:type="spellStart"/>
      <w:r w:rsidR="000D6447">
        <w:rPr>
          <w:noProof w:val="0"/>
        </w:rPr>
        <w:t>prejednať</w:t>
      </w:r>
      <w:proofErr w:type="spellEnd"/>
      <w:r w:rsidR="000D6447">
        <w:rPr>
          <w:noProof w:val="0"/>
        </w:rPr>
        <w:t xml:space="preserve"> </w:t>
      </w:r>
      <w:r w:rsidR="00E01346">
        <w:rPr>
          <w:noProof w:val="0"/>
        </w:rPr>
        <w:t xml:space="preserve">na rokovaní miestneho zastupiteľstva </w:t>
      </w:r>
      <w:r w:rsidR="000D6447">
        <w:rPr>
          <w:noProof w:val="0"/>
        </w:rPr>
        <w:t xml:space="preserve">a zaslať písomnú správu s doručením uznesenia. </w:t>
      </w:r>
      <w:r w:rsidR="00CF0137">
        <w:rPr>
          <w:noProof w:val="0"/>
        </w:rPr>
        <w:t xml:space="preserve"> Z tohto dôvodu je predložený tento materiál na rokovanie miestnej rady a miestneho zastupiteľstva. </w:t>
      </w:r>
    </w:p>
    <w:p w:rsidR="0051721F" w:rsidRDefault="0051721F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</w:rPr>
      </w:pPr>
    </w:p>
    <w:p w:rsidR="00BE650B" w:rsidRDefault="00BE650B" w:rsidP="00CF0137">
      <w:pPr>
        <w:pStyle w:val="Zkladntext"/>
        <w:spacing w:before="0" w:beforeAutospacing="0" w:after="0"/>
        <w:rPr>
          <w:noProof w:val="0"/>
          <w:sz w:val="22"/>
          <w:szCs w:val="22"/>
        </w:rPr>
      </w:pPr>
    </w:p>
    <w:p w:rsidR="00BE650B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Spracovala :  </w:t>
      </w:r>
    </w:p>
    <w:p w:rsidR="00221C6E" w:rsidRDefault="00BE650B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>JUDr. M</w:t>
      </w:r>
      <w:r w:rsidR="00221C6E">
        <w:rPr>
          <w:noProof w:val="0"/>
          <w:sz w:val="22"/>
          <w:szCs w:val="22"/>
        </w:rPr>
        <w:t>agdaléna B</w:t>
      </w:r>
      <w:r>
        <w:rPr>
          <w:noProof w:val="0"/>
          <w:sz w:val="22"/>
          <w:szCs w:val="22"/>
        </w:rPr>
        <w:t xml:space="preserve">alážová </w:t>
      </w:r>
    </w:p>
    <w:p w:rsidR="00BE650B" w:rsidRDefault="00221C6E" w:rsidP="00BE650B">
      <w:pPr>
        <w:pStyle w:val="Zkladntext"/>
        <w:spacing w:before="0" w:beforeAutospacing="0" w:after="0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 xml:space="preserve">právne oddelenie </w:t>
      </w:r>
      <w:r w:rsidR="00BE650B">
        <w:rPr>
          <w:noProof w:val="0"/>
          <w:sz w:val="22"/>
          <w:szCs w:val="22"/>
        </w:rPr>
        <w:t xml:space="preserve">  </w:t>
      </w:r>
    </w:p>
    <w:p w:rsidR="00BE650B" w:rsidRDefault="00BE650B" w:rsidP="00BE650B">
      <w:pPr>
        <w:pStyle w:val="Zkladntext"/>
        <w:spacing w:before="0" w:beforeAutospacing="0" w:after="0"/>
        <w:ind w:firstLine="708"/>
        <w:rPr>
          <w:noProof w:val="0"/>
          <w:sz w:val="22"/>
          <w:szCs w:val="22"/>
        </w:rPr>
      </w:pPr>
      <w:r>
        <w:rPr>
          <w:noProof w:val="0"/>
          <w:sz w:val="22"/>
          <w:szCs w:val="22"/>
        </w:rPr>
        <w:tab/>
      </w:r>
    </w:p>
    <w:p w:rsidR="00BE650B" w:rsidRPr="00047452" w:rsidRDefault="00BE650B" w:rsidP="00CE72AE">
      <w:pPr>
        <w:rPr>
          <w:sz w:val="24"/>
        </w:rPr>
      </w:pPr>
    </w:p>
    <w:sectPr w:rsidR="00BE650B" w:rsidRPr="00047452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23E0"/>
    <w:rsid w:val="00047452"/>
    <w:rsid w:val="000576A1"/>
    <w:rsid w:val="000603C1"/>
    <w:rsid w:val="00082444"/>
    <w:rsid w:val="000A0430"/>
    <w:rsid w:val="000C0A6A"/>
    <w:rsid w:val="000C6B89"/>
    <w:rsid w:val="000D6447"/>
    <w:rsid w:val="001072E2"/>
    <w:rsid w:val="001625B7"/>
    <w:rsid w:val="0016342F"/>
    <w:rsid w:val="00165E96"/>
    <w:rsid w:val="0017220F"/>
    <w:rsid w:val="00187B38"/>
    <w:rsid w:val="001B223D"/>
    <w:rsid w:val="001C3BAC"/>
    <w:rsid w:val="001C69E8"/>
    <w:rsid w:val="001E0594"/>
    <w:rsid w:val="002149ED"/>
    <w:rsid w:val="00221C6E"/>
    <w:rsid w:val="0023553F"/>
    <w:rsid w:val="00263FD1"/>
    <w:rsid w:val="00284EDA"/>
    <w:rsid w:val="0028648E"/>
    <w:rsid w:val="002915FD"/>
    <w:rsid w:val="002F3261"/>
    <w:rsid w:val="00332DAA"/>
    <w:rsid w:val="003A66DA"/>
    <w:rsid w:val="003C18E2"/>
    <w:rsid w:val="003C2022"/>
    <w:rsid w:val="003E0363"/>
    <w:rsid w:val="00422C1B"/>
    <w:rsid w:val="00434723"/>
    <w:rsid w:val="004367E8"/>
    <w:rsid w:val="00501CAB"/>
    <w:rsid w:val="00503FC9"/>
    <w:rsid w:val="0051721F"/>
    <w:rsid w:val="005344F5"/>
    <w:rsid w:val="005616BC"/>
    <w:rsid w:val="005753C4"/>
    <w:rsid w:val="005C70F9"/>
    <w:rsid w:val="00661815"/>
    <w:rsid w:val="006835A6"/>
    <w:rsid w:val="00683E38"/>
    <w:rsid w:val="00693C23"/>
    <w:rsid w:val="006A29BF"/>
    <w:rsid w:val="006C08DC"/>
    <w:rsid w:val="00757C86"/>
    <w:rsid w:val="007828E8"/>
    <w:rsid w:val="007A0F1C"/>
    <w:rsid w:val="007F5E99"/>
    <w:rsid w:val="0080560C"/>
    <w:rsid w:val="00811695"/>
    <w:rsid w:val="00843B69"/>
    <w:rsid w:val="008452BA"/>
    <w:rsid w:val="00860209"/>
    <w:rsid w:val="008B137F"/>
    <w:rsid w:val="008B6967"/>
    <w:rsid w:val="008E4B7D"/>
    <w:rsid w:val="008F1C2F"/>
    <w:rsid w:val="00980334"/>
    <w:rsid w:val="00997125"/>
    <w:rsid w:val="009B3494"/>
    <w:rsid w:val="009B3A0F"/>
    <w:rsid w:val="00A46BB2"/>
    <w:rsid w:val="00AD441E"/>
    <w:rsid w:val="00B30FE4"/>
    <w:rsid w:val="00B82609"/>
    <w:rsid w:val="00B83BD3"/>
    <w:rsid w:val="00BA3ABB"/>
    <w:rsid w:val="00BE05E3"/>
    <w:rsid w:val="00BE650B"/>
    <w:rsid w:val="00BE7186"/>
    <w:rsid w:val="00BF0DAF"/>
    <w:rsid w:val="00C14C2F"/>
    <w:rsid w:val="00C36CD2"/>
    <w:rsid w:val="00C53134"/>
    <w:rsid w:val="00CB455D"/>
    <w:rsid w:val="00CB591A"/>
    <w:rsid w:val="00CE72AE"/>
    <w:rsid w:val="00CF0137"/>
    <w:rsid w:val="00D24B97"/>
    <w:rsid w:val="00D82F13"/>
    <w:rsid w:val="00D9726C"/>
    <w:rsid w:val="00DD5544"/>
    <w:rsid w:val="00DE6A55"/>
    <w:rsid w:val="00E01346"/>
    <w:rsid w:val="00E25523"/>
    <w:rsid w:val="00E3551C"/>
    <w:rsid w:val="00E52FA4"/>
    <w:rsid w:val="00E53D70"/>
    <w:rsid w:val="00E600F4"/>
    <w:rsid w:val="00E6271F"/>
    <w:rsid w:val="00E85797"/>
    <w:rsid w:val="00EA6A9B"/>
    <w:rsid w:val="00ED0F91"/>
    <w:rsid w:val="00F02715"/>
    <w:rsid w:val="00F173AC"/>
    <w:rsid w:val="00F303EF"/>
    <w:rsid w:val="00F44292"/>
    <w:rsid w:val="00F66A72"/>
    <w:rsid w:val="00F74271"/>
    <w:rsid w:val="00FD5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BB1F2-07AB-4F68-9E1C-2DC658FA9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2</cp:revision>
  <cp:lastPrinted>2017-08-31T12:40:00Z</cp:lastPrinted>
  <dcterms:created xsi:type="dcterms:W3CDTF">2017-08-31T13:07:00Z</dcterms:created>
  <dcterms:modified xsi:type="dcterms:W3CDTF">2017-08-31T13:07:00Z</dcterms:modified>
</cp:coreProperties>
</file>